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C7E" w:rsidRDefault="00121C7E" w:rsidP="00121C7E">
      <w:pPr>
        <w:spacing w:after="0" w:line="240" w:lineRule="auto"/>
        <w:jc w:val="right"/>
        <w:rPr>
          <w:rFonts w:ascii="Times New Roman" w:eastAsia="Calibri" w:hAnsi="Times New Roman" w:cs="Times New Roman"/>
          <w:color w:val="000000"/>
          <w:sz w:val="24"/>
          <w:szCs w:val="24"/>
        </w:rPr>
      </w:pPr>
      <w:bookmarkStart w:id="0" w:name="_GoBack"/>
      <w:bookmarkEnd w:id="0"/>
      <w:r>
        <w:rPr>
          <w:rFonts w:ascii="Times New Roman" w:eastAsia="Calibri" w:hAnsi="Times New Roman" w:cs="Times New Roman"/>
          <w:color w:val="000000"/>
          <w:sz w:val="24"/>
          <w:szCs w:val="24"/>
        </w:rPr>
        <w:t>1.pielikums</w:t>
      </w:r>
    </w:p>
    <w:p w:rsidR="00C42F03" w:rsidRDefault="00121C7E" w:rsidP="00121C7E">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Iepirkuma “</w:t>
      </w:r>
      <w:r w:rsidR="00C42F03" w:rsidRPr="00C42F03">
        <w:t xml:space="preserve"> </w:t>
      </w:r>
      <w:r w:rsidR="00C42F03" w:rsidRPr="00C42F03">
        <w:rPr>
          <w:rFonts w:ascii="Times New Roman" w:eastAsia="Calibri" w:hAnsi="Times New Roman" w:cs="Times New Roman"/>
          <w:color w:val="000000"/>
          <w:sz w:val="24"/>
          <w:szCs w:val="24"/>
        </w:rPr>
        <w:t>Invaliditātes a</w:t>
      </w:r>
      <w:r w:rsidR="00C42F03">
        <w:rPr>
          <w:rFonts w:ascii="Times New Roman" w:eastAsia="Calibri" w:hAnsi="Times New Roman" w:cs="Times New Roman"/>
          <w:color w:val="000000"/>
          <w:sz w:val="24"/>
          <w:szCs w:val="24"/>
        </w:rPr>
        <w:t>pliecību izgatavošanas sistēmas</w:t>
      </w:r>
    </w:p>
    <w:p w:rsidR="00121C7E" w:rsidRDefault="00C42F03" w:rsidP="00121C7E">
      <w:pPr>
        <w:spacing w:after="0" w:line="240" w:lineRule="auto"/>
        <w:jc w:val="right"/>
        <w:rPr>
          <w:rFonts w:ascii="Times New Roman" w:eastAsia="Calibri" w:hAnsi="Times New Roman" w:cs="Times New Roman"/>
          <w:color w:val="000000"/>
          <w:sz w:val="24"/>
          <w:szCs w:val="24"/>
        </w:rPr>
      </w:pPr>
      <w:r w:rsidRPr="00C42F03">
        <w:rPr>
          <w:rFonts w:ascii="Times New Roman" w:eastAsia="Calibri" w:hAnsi="Times New Roman" w:cs="Times New Roman"/>
          <w:color w:val="000000"/>
          <w:sz w:val="24"/>
          <w:szCs w:val="24"/>
        </w:rPr>
        <w:t xml:space="preserve">saistīto iekārtu </w:t>
      </w:r>
      <w:proofErr w:type="spellStart"/>
      <w:r w:rsidRPr="00C42F03">
        <w:rPr>
          <w:rFonts w:ascii="Times New Roman" w:eastAsia="Calibri" w:hAnsi="Times New Roman" w:cs="Times New Roman"/>
          <w:color w:val="000000"/>
          <w:sz w:val="24"/>
          <w:szCs w:val="24"/>
        </w:rPr>
        <w:t>papildaprīkojuma</w:t>
      </w:r>
      <w:proofErr w:type="spellEnd"/>
      <w:r w:rsidRPr="00C42F03">
        <w:rPr>
          <w:rFonts w:ascii="Times New Roman" w:eastAsia="Calibri" w:hAnsi="Times New Roman" w:cs="Times New Roman"/>
          <w:color w:val="000000"/>
          <w:sz w:val="24"/>
          <w:szCs w:val="24"/>
        </w:rPr>
        <w:t xml:space="preserve"> uzturēšanas materiālu piegāde</w:t>
      </w:r>
      <w:r w:rsidR="00121C7E">
        <w:rPr>
          <w:rFonts w:ascii="Times New Roman" w:eastAsia="Calibri" w:hAnsi="Times New Roman" w:cs="Times New Roman"/>
          <w:color w:val="000000"/>
          <w:sz w:val="24"/>
          <w:szCs w:val="24"/>
        </w:rPr>
        <w:t>”</w:t>
      </w:r>
    </w:p>
    <w:p w:rsidR="00121C7E" w:rsidRDefault="00121C7E" w:rsidP="00121C7E">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(iepirkuma identifikācijas numurs VDE</w:t>
      </w:r>
      <w:r w:rsidR="00947EAF">
        <w:rPr>
          <w:rFonts w:ascii="Times New Roman" w:eastAsia="Calibri" w:hAnsi="Times New Roman" w:cs="Times New Roman"/>
          <w:color w:val="000000"/>
          <w:sz w:val="24"/>
          <w:szCs w:val="24"/>
        </w:rPr>
        <w:t>Ā</w:t>
      </w:r>
      <w:r>
        <w:rPr>
          <w:rFonts w:ascii="Times New Roman" w:eastAsia="Calibri" w:hAnsi="Times New Roman" w:cs="Times New Roman"/>
          <w:color w:val="000000"/>
          <w:sz w:val="24"/>
          <w:szCs w:val="24"/>
        </w:rPr>
        <w:t>VK</w:t>
      </w:r>
      <w:r w:rsidR="00947EAF">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2018/</w:t>
      </w:r>
      <w:r w:rsidR="000E6FC8">
        <w:rPr>
          <w:rFonts w:ascii="Times New Roman" w:eastAsia="Calibri" w:hAnsi="Times New Roman" w:cs="Times New Roman"/>
          <w:color w:val="000000"/>
          <w:sz w:val="24"/>
          <w:szCs w:val="24"/>
        </w:rPr>
        <w:t>5</w:t>
      </w:r>
      <w:r>
        <w:rPr>
          <w:rFonts w:ascii="Times New Roman" w:eastAsia="Calibri" w:hAnsi="Times New Roman" w:cs="Times New Roman"/>
          <w:color w:val="000000"/>
          <w:sz w:val="24"/>
          <w:szCs w:val="24"/>
        </w:rPr>
        <w:t>)</w:t>
      </w:r>
    </w:p>
    <w:p w:rsidR="003A12E1" w:rsidRPr="00E41144" w:rsidRDefault="00121C7E" w:rsidP="00121C7E">
      <w:pPr>
        <w:spacing w:after="0" w:line="240" w:lineRule="auto"/>
        <w:jc w:val="right"/>
        <w:rPr>
          <w:rFonts w:ascii="Times New Roman" w:eastAsia="Calibri" w:hAnsi="Times New Roman" w:cs="Times New Roman"/>
          <w:b/>
          <w:bCs/>
          <w:color w:val="000000"/>
          <w:sz w:val="24"/>
          <w:szCs w:val="24"/>
        </w:rPr>
      </w:pPr>
      <w:r>
        <w:rPr>
          <w:rFonts w:ascii="Times New Roman" w:eastAsia="Calibri" w:hAnsi="Times New Roman" w:cs="Times New Roman"/>
          <w:color w:val="000000"/>
          <w:sz w:val="24"/>
          <w:szCs w:val="24"/>
        </w:rPr>
        <w:t>nolikumam</w:t>
      </w:r>
      <w:r w:rsidR="003A12E1" w:rsidRPr="00E41144">
        <w:rPr>
          <w:rFonts w:ascii="Times New Roman" w:eastAsia="Calibri" w:hAnsi="Times New Roman" w:cs="Times New Roman"/>
          <w:color w:val="000000"/>
          <w:sz w:val="24"/>
          <w:szCs w:val="24"/>
          <w:lang w:eastAsia="zh-CN"/>
        </w:rPr>
        <w:t xml:space="preserve">  </w:t>
      </w:r>
    </w:p>
    <w:p w:rsidR="00632B43" w:rsidRDefault="00632B43" w:rsidP="00632B43">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rsidR="003A12E1" w:rsidRPr="00E41144" w:rsidRDefault="003A12E1" w:rsidP="00632B43">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E41144">
        <w:rPr>
          <w:rFonts w:ascii="Times New Roman" w:eastAsia="Calibri" w:hAnsi="Times New Roman" w:cs="Times New Roman"/>
          <w:b/>
          <w:bCs/>
          <w:color w:val="000000"/>
          <w:sz w:val="24"/>
          <w:szCs w:val="24"/>
        </w:rPr>
        <w:t>PIETEIKUMA PAR PIEDALĪŠANOS IEPIRKUMĀ FORMA</w:t>
      </w:r>
    </w:p>
    <w:p w:rsidR="003A12E1" w:rsidRPr="00E41144" w:rsidRDefault="003A12E1" w:rsidP="00632B43">
      <w:pPr>
        <w:spacing w:after="0" w:line="240" w:lineRule="auto"/>
        <w:jc w:val="center"/>
        <w:rPr>
          <w:rFonts w:ascii="Times New Roman" w:eastAsia="Calibri" w:hAnsi="Times New Roman" w:cs="Times New Roman"/>
          <w:b/>
          <w:bCs/>
          <w:color w:val="000000"/>
          <w:sz w:val="24"/>
          <w:szCs w:val="24"/>
        </w:rPr>
      </w:pPr>
      <w:r w:rsidRPr="00E41144">
        <w:rPr>
          <w:rFonts w:ascii="Times New Roman" w:eastAsia="Calibri" w:hAnsi="Times New Roman" w:cs="Times New Roman"/>
          <w:color w:val="000000"/>
          <w:sz w:val="24"/>
          <w:szCs w:val="24"/>
        </w:rPr>
        <w:t xml:space="preserve">Iepirkumam </w:t>
      </w:r>
      <w:r w:rsidRPr="00E41144">
        <w:rPr>
          <w:rFonts w:ascii="Times New Roman" w:eastAsia="Calibri" w:hAnsi="Times New Roman" w:cs="Times New Roman"/>
          <w:sz w:val="24"/>
          <w:szCs w:val="24"/>
        </w:rPr>
        <w:t>„</w:t>
      </w:r>
      <w:r w:rsidR="00C42F03" w:rsidRPr="00C42F03">
        <w:rPr>
          <w:rFonts w:ascii="Times New Roman" w:hAnsi="Times New Roman" w:cs="Times New Roman"/>
          <w:b/>
          <w:bCs/>
          <w:color w:val="000000"/>
          <w:sz w:val="24"/>
          <w:szCs w:val="24"/>
        </w:rPr>
        <w:t xml:space="preserve">Invaliditātes apliecību izgatavošanas sistēmas saistīto iekārtu </w:t>
      </w:r>
      <w:proofErr w:type="spellStart"/>
      <w:r w:rsidR="00C42F03" w:rsidRPr="00C42F03">
        <w:rPr>
          <w:rFonts w:ascii="Times New Roman" w:hAnsi="Times New Roman" w:cs="Times New Roman"/>
          <w:b/>
          <w:bCs/>
          <w:color w:val="000000"/>
          <w:sz w:val="24"/>
          <w:szCs w:val="24"/>
        </w:rPr>
        <w:t>papildaprīkojuma</w:t>
      </w:r>
      <w:proofErr w:type="spellEnd"/>
      <w:r w:rsidR="00C42F03" w:rsidRPr="00C42F03">
        <w:rPr>
          <w:rFonts w:ascii="Times New Roman" w:hAnsi="Times New Roman" w:cs="Times New Roman"/>
          <w:b/>
          <w:bCs/>
          <w:color w:val="000000"/>
          <w:sz w:val="24"/>
          <w:szCs w:val="24"/>
        </w:rPr>
        <w:t xml:space="preserve"> uzturēšanas materiālu piegāde</w:t>
      </w:r>
      <w:r w:rsidRPr="00E41144">
        <w:rPr>
          <w:rFonts w:ascii="Times New Roman" w:hAnsi="Times New Roman" w:cs="Times New Roman"/>
          <w:b/>
          <w:bCs/>
          <w:color w:val="000000"/>
          <w:sz w:val="24"/>
          <w:szCs w:val="24"/>
        </w:rPr>
        <w:t>”</w:t>
      </w:r>
    </w:p>
    <w:p w:rsidR="003A12E1" w:rsidRPr="00E41144" w:rsidRDefault="00632B43" w:rsidP="00632B43">
      <w:pPr>
        <w:autoSpaceDE w:val="0"/>
        <w:autoSpaceDN w:val="0"/>
        <w:adjustRightInd w:val="0"/>
        <w:spacing w:after="0" w:line="240" w:lineRule="auto"/>
        <w:jc w:val="center"/>
        <w:rPr>
          <w:rFonts w:ascii="Times New Roman" w:eastAsia="Calibri" w:hAnsi="Times New Roman" w:cs="Times New Roman"/>
          <w:color w:val="FF0000"/>
          <w:sz w:val="24"/>
          <w:szCs w:val="24"/>
        </w:rPr>
      </w:pPr>
      <w:r>
        <w:rPr>
          <w:rFonts w:ascii="Times New Roman" w:eastAsia="Calibri" w:hAnsi="Times New Roman" w:cs="Times New Roman"/>
          <w:color w:val="000000"/>
          <w:sz w:val="24"/>
          <w:szCs w:val="24"/>
        </w:rPr>
        <w:t>(i</w:t>
      </w:r>
      <w:r w:rsidR="003A12E1" w:rsidRPr="00E41144">
        <w:rPr>
          <w:rFonts w:ascii="Times New Roman" w:eastAsia="Calibri" w:hAnsi="Times New Roman" w:cs="Times New Roman"/>
          <w:color w:val="000000"/>
          <w:sz w:val="24"/>
          <w:szCs w:val="24"/>
        </w:rPr>
        <w:t>epirkuma identifikācijas Nr. VDE</w:t>
      </w:r>
      <w:r w:rsidR="00947EAF">
        <w:rPr>
          <w:rFonts w:ascii="Times New Roman" w:eastAsia="Calibri" w:hAnsi="Times New Roman" w:cs="Times New Roman"/>
          <w:color w:val="000000"/>
          <w:sz w:val="24"/>
          <w:szCs w:val="24"/>
        </w:rPr>
        <w:t>Ā</w:t>
      </w:r>
      <w:r w:rsidR="003A12E1" w:rsidRPr="00E41144">
        <w:rPr>
          <w:rFonts w:ascii="Times New Roman" w:eastAsia="Calibri" w:hAnsi="Times New Roman" w:cs="Times New Roman"/>
          <w:color w:val="000000"/>
          <w:sz w:val="24"/>
          <w:szCs w:val="24"/>
        </w:rPr>
        <w:t>VK</w:t>
      </w:r>
      <w:r w:rsidR="00947EAF">
        <w:rPr>
          <w:rFonts w:ascii="Times New Roman" w:eastAsia="Calibri" w:hAnsi="Times New Roman" w:cs="Times New Roman"/>
          <w:color w:val="000000"/>
          <w:sz w:val="24"/>
          <w:szCs w:val="24"/>
        </w:rPr>
        <w:t xml:space="preserve"> </w:t>
      </w:r>
      <w:r w:rsidR="003A12E1" w:rsidRPr="00E41144">
        <w:rPr>
          <w:rFonts w:ascii="Times New Roman" w:eastAsia="Calibri" w:hAnsi="Times New Roman" w:cs="Times New Roman"/>
          <w:color w:val="000000"/>
          <w:sz w:val="24"/>
          <w:szCs w:val="24"/>
        </w:rPr>
        <w:t>2018/</w:t>
      </w:r>
      <w:r w:rsidR="00C42F03">
        <w:rPr>
          <w:rFonts w:ascii="Times New Roman" w:eastAsia="Calibri" w:hAnsi="Times New Roman" w:cs="Times New Roman"/>
          <w:color w:val="000000"/>
          <w:sz w:val="24"/>
          <w:szCs w:val="24"/>
        </w:rPr>
        <w:t>5</w:t>
      </w:r>
      <w:r>
        <w:rPr>
          <w:rFonts w:ascii="Times New Roman" w:eastAsia="Calibri" w:hAnsi="Times New Roman" w:cs="Times New Roman"/>
          <w:color w:val="000000"/>
          <w:sz w:val="24"/>
          <w:szCs w:val="24"/>
        </w:rPr>
        <w:t>)</w:t>
      </w:r>
    </w:p>
    <w:p w:rsidR="003A12E1" w:rsidRPr="00E41144" w:rsidRDefault="003A12E1" w:rsidP="003A12E1">
      <w:pPr>
        <w:autoSpaceDE w:val="0"/>
        <w:autoSpaceDN w:val="0"/>
        <w:adjustRightInd w:val="0"/>
        <w:spacing w:before="120" w:after="0" w:line="240" w:lineRule="auto"/>
        <w:jc w:val="both"/>
        <w:rPr>
          <w:rFonts w:ascii="Times New Roman" w:eastAsia="Calibri" w:hAnsi="Times New Roman" w:cs="Times New Roman"/>
          <w:color w:val="000000"/>
          <w:sz w:val="24"/>
          <w:szCs w:val="24"/>
        </w:rPr>
      </w:pPr>
      <w:r w:rsidRPr="00E41144">
        <w:rPr>
          <w:rFonts w:ascii="Times New Roman" w:eastAsia="Calibri" w:hAnsi="Times New Roman" w:cs="Times New Roman"/>
          <w:color w:val="000000"/>
          <w:sz w:val="24"/>
          <w:szCs w:val="24"/>
        </w:rPr>
        <w:t xml:space="preserve">Pretendents,_____________________________________________________________, /Pretendenta nosaukums/ </w:t>
      </w:r>
      <w:proofErr w:type="spellStart"/>
      <w:r w:rsidRPr="00E41144">
        <w:rPr>
          <w:rFonts w:ascii="Times New Roman" w:eastAsia="Calibri" w:hAnsi="Times New Roman" w:cs="Times New Roman"/>
          <w:color w:val="000000"/>
          <w:sz w:val="24"/>
          <w:szCs w:val="24"/>
        </w:rPr>
        <w:t>reģ</w:t>
      </w:r>
      <w:proofErr w:type="spellEnd"/>
      <w:r w:rsidRPr="00E41144">
        <w:rPr>
          <w:rFonts w:ascii="Times New Roman" w:eastAsia="Calibri" w:hAnsi="Times New Roman" w:cs="Times New Roman"/>
          <w:color w:val="000000"/>
          <w:sz w:val="24"/>
          <w:szCs w:val="24"/>
        </w:rPr>
        <w:t>. Nr. ________________, tā ______________________________________________ /reģistrācijas numurs/ /direktora, vadītāja vai pilnvarotas personas vārds, uzvārds/ (______________________), personā ar šā pieteikuma iesniegšanu: /personas kods/</w:t>
      </w:r>
    </w:p>
    <w:p w:rsidR="003A12E1" w:rsidRPr="00E41144" w:rsidRDefault="003A12E1" w:rsidP="00121C7E">
      <w:pPr>
        <w:spacing w:after="0" w:line="240" w:lineRule="auto"/>
        <w:jc w:val="center"/>
        <w:rPr>
          <w:rFonts w:ascii="Times New Roman" w:eastAsia="Calibri" w:hAnsi="Times New Roman" w:cs="Times New Roman"/>
          <w:b/>
          <w:bCs/>
          <w:color w:val="000000"/>
          <w:sz w:val="24"/>
          <w:szCs w:val="24"/>
        </w:rPr>
      </w:pPr>
      <w:r w:rsidRPr="00E41144">
        <w:rPr>
          <w:rFonts w:ascii="Times New Roman" w:eastAsia="Calibri" w:hAnsi="Times New Roman" w:cs="Times New Roman"/>
          <w:color w:val="000000"/>
          <w:sz w:val="24"/>
          <w:szCs w:val="24"/>
        </w:rPr>
        <w:t xml:space="preserve">piesakās piedalīties iepirkumā </w:t>
      </w:r>
      <w:r w:rsidRPr="00E41144">
        <w:rPr>
          <w:rFonts w:ascii="Times New Roman" w:hAnsi="Times New Roman" w:cs="Times New Roman"/>
          <w:bCs/>
          <w:color w:val="000000"/>
          <w:sz w:val="24"/>
          <w:szCs w:val="24"/>
        </w:rPr>
        <w:t>„</w:t>
      </w:r>
      <w:r w:rsidR="00C42F03" w:rsidRPr="00C42F03">
        <w:rPr>
          <w:rFonts w:ascii="Times New Roman" w:hAnsi="Times New Roman" w:cs="Times New Roman"/>
          <w:b/>
          <w:bCs/>
          <w:color w:val="000000"/>
          <w:sz w:val="24"/>
          <w:szCs w:val="24"/>
        </w:rPr>
        <w:t xml:space="preserve">Invaliditātes apliecību izgatavošanas sistēmas saistīto iekārtu </w:t>
      </w:r>
      <w:proofErr w:type="spellStart"/>
      <w:r w:rsidR="00C42F03" w:rsidRPr="00C42F03">
        <w:rPr>
          <w:rFonts w:ascii="Times New Roman" w:hAnsi="Times New Roman" w:cs="Times New Roman"/>
          <w:b/>
          <w:bCs/>
          <w:color w:val="000000"/>
          <w:sz w:val="24"/>
          <w:szCs w:val="24"/>
        </w:rPr>
        <w:t>papildaprīkojuma</w:t>
      </w:r>
      <w:proofErr w:type="spellEnd"/>
      <w:r w:rsidR="00C42F03" w:rsidRPr="00C42F03">
        <w:rPr>
          <w:rFonts w:ascii="Times New Roman" w:hAnsi="Times New Roman" w:cs="Times New Roman"/>
          <w:b/>
          <w:bCs/>
          <w:color w:val="000000"/>
          <w:sz w:val="24"/>
          <w:szCs w:val="24"/>
        </w:rPr>
        <w:t xml:space="preserve"> uzturēšanas materiālu piegāde</w:t>
      </w:r>
      <w:r w:rsidRPr="00E41144">
        <w:rPr>
          <w:rFonts w:ascii="Times New Roman" w:hAnsi="Times New Roman" w:cs="Times New Roman"/>
          <w:b/>
          <w:bCs/>
          <w:color w:val="000000"/>
          <w:sz w:val="24"/>
          <w:szCs w:val="24"/>
        </w:rPr>
        <w:t>”</w:t>
      </w:r>
      <w:r w:rsidRPr="00E41144">
        <w:rPr>
          <w:rFonts w:ascii="Times New Roman" w:eastAsia="Calibri" w:hAnsi="Times New Roman" w:cs="Times New Roman"/>
          <w:color w:val="000000"/>
          <w:sz w:val="24"/>
          <w:szCs w:val="24"/>
          <w:lang w:eastAsia="zh-CN"/>
        </w:rPr>
        <w:t xml:space="preserve">  </w:t>
      </w:r>
    </w:p>
    <w:p w:rsidR="003A12E1" w:rsidRPr="00E41144" w:rsidRDefault="003A12E1" w:rsidP="003A12E1">
      <w:pPr>
        <w:autoSpaceDE w:val="0"/>
        <w:autoSpaceDN w:val="0"/>
        <w:adjustRightInd w:val="0"/>
        <w:spacing w:before="120" w:after="0" w:line="240" w:lineRule="auto"/>
        <w:jc w:val="both"/>
        <w:rPr>
          <w:rFonts w:ascii="Times New Roman" w:eastAsia="Calibri" w:hAnsi="Times New Roman" w:cs="Times New Roman"/>
          <w:color w:val="000000"/>
          <w:sz w:val="24"/>
          <w:szCs w:val="24"/>
        </w:rPr>
      </w:pPr>
      <w:r w:rsidRPr="00E41144">
        <w:rPr>
          <w:rFonts w:ascii="Times New Roman" w:eastAsia="Calibri" w:hAnsi="Times New Roman" w:cs="Times New Roman"/>
          <w:color w:val="000000"/>
          <w:sz w:val="24"/>
          <w:szCs w:val="24"/>
        </w:rPr>
        <w:t>I</w:t>
      </w:r>
      <w:r w:rsidR="00121C7E">
        <w:rPr>
          <w:rFonts w:ascii="Times New Roman" w:eastAsia="Calibri" w:hAnsi="Times New Roman" w:cs="Times New Roman"/>
          <w:color w:val="000000"/>
          <w:sz w:val="24"/>
          <w:szCs w:val="24"/>
        </w:rPr>
        <w:t>epirkuma i</w:t>
      </w:r>
      <w:r w:rsidRPr="00E41144">
        <w:rPr>
          <w:rFonts w:ascii="Times New Roman" w:eastAsia="Calibri" w:hAnsi="Times New Roman" w:cs="Times New Roman"/>
          <w:color w:val="000000"/>
          <w:sz w:val="24"/>
          <w:szCs w:val="24"/>
        </w:rPr>
        <w:t xml:space="preserve">dentifikācijas numurs </w:t>
      </w:r>
      <w:r w:rsidR="00947EAF">
        <w:rPr>
          <w:rFonts w:ascii="Times New Roman" w:eastAsia="Calibri" w:hAnsi="Times New Roman" w:cs="Times New Roman"/>
          <w:color w:val="000000"/>
          <w:sz w:val="24"/>
          <w:szCs w:val="24"/>
        </w:rPr>
        <w:t>–</w:t>
      </w:r>
      <w:r w:rsidRPr="00E41144">
        <w:rPr>
          <w:rFonts w:ascii="Times New Roman" w:eastAsia="Calibri" w:hAnsi="Times New Roman" w:cs="Times New Roman"/>
          <w:color w:val="000000"/>
          <w:sz w:val="24"/>
          <w:szCs w:val="24"/>
        </w:rPr>
        <w:t xml:space="preserve"> VDE</w:t>
      </w:r>
      <w:r w:rsidR="00947EAF">
        <w:rPr>
          <w:rFonts w:ascii="Times New Roman" w:eastAsia="Calibri" w:hAnsi="Times New Roman" w:cs="Times New Roman"/>
          <w:color w:val="000000"/>
          <w:sz w:val="24"/>
          <w:szCs w:val="24"/>
        </w:rPr>
        <w:t>Ā</w:t>
      </w:r>
      <w:r w:rsidRPr="00E41144">
        <w:rPr>
          <w:rFonts w:ascii="Times New Roman" w:eastAsia="Calibri" w:hAnsi="Times New Roman" w:cs="Times New Roman"/>
          <w:color w:val="000000"/>
          <w:sz w:val="24"/>
          <w:szCs w:val="24"/>
        </w:rPr>
        <w:t>VK</w:t>
      </w:r>
      <w:r w:rsidR="00947EAF">
        <w:rPr>
          <w:rFonts w:ascii="Times New Roman" w:eastAsia="Calibri" w:hAnsi="Times New Roman" w:cs="Times New Roman"/>
          <w:color w:val="000000"/>
          <w:sz w:val="24"/>
          <w:szCs w:val="24"/>
        </w:rPr>
        <w:t xml:space="preserve"> </w:t>
      </w:r>
      <w:r w:rsidRPr="00E41144">
        <w:rPr>
          <w:rFonts w:ascii="Times New Roman" w:eastAsia="Calibri" w:hAnsi="Times New Roman" w:cs="Times New Roman"/>
          <w:color w:val="000000"/>
          <w:sz w:val="24"/>
          <w:szCs w:val="24"/>
        </w:rPr>
        <w:t>2018/</w:t>
      </w:r>
      <w:r w:rsidR="000E6FC8">
        <w:rPr>
          <w:rFonts w:ascii="Times New Roman" w:eastAsia="Calibri" w:hAnsi="Times New Roman" w:cs="Times New Roman"/>
          <w:color w:val="000000"/>
          <w:sz w:val="24"/>
          <w:szCs w:val="24"/>
        </w:rPr>
        <w:t>5</w:t>
      </w:r>
    </w:p>
    <w:p w:rsidR="003A12E1" w:rsidRPr="00E41144" w:rsidRDefault="003A12E1" w:rsidP="003A12E1">
      <w:pPr>
        <w:numPr>
          <w:ilvl w:val="0"/>
          <w:numId w:val="1"/>
        </w:numPr>
        <w:tabs>
          <w:tab w:val="left" w:pos="426"/>
        </w:tabs>
        <w:autoSpaceDE w:val="0"/>
        <w:autoSpaceDN w:val="0"/>
        <w:adjustRightInd w:val="0"/>
        <w:spacing w:before="120" w:after="0" w:line="240" w:lineRule="auto"/>
        <w:jc w:val="both"/>
        <w:rPr>
          <w:rFonts w:ascii="Times New Roman" w:eastAsia="Calibri" w:hAnsi="Times New Roman" w:cs="Times New Roman"/>
          <w:color w:val="000000"/>
          <w:sz w:val="24"/>
          <w:szCs w:val="24"/>
        </w:rPr>
      </w:pPr>
      <w:r w:rsidRPr="00E41144">
        <w:rPr>
          <w:rFonts w:ascii="Times New Roman" w:eastAsia="Calibri" w:hAnsi="Times New Roman" w:cs="Times New Roman"/>
          <w:color w:val="000000"/>
          <w:sz w:val="24"/>
          <w:szCs w:val="24"/>
        </w:rPr>
        <w:t>apstiprina, ka ir iepazinies ar nolikuma un iepirkuma līguma noteikumiem, tie ir saprotami, skaidri, apņemas ievērot tajos iekļautās prasības un piekrīt, ka līgumā nevar izdarīt tādus grozījumus vai papildinājumus, kuri būtu izpildītājam (pretendentam) labvēlīgāki, vai kuri pasliktinātu pasūtītāja stāvokli, salīdzinot ar pievienoto līguma tekstu;</w:t>
      </w:r>
    </w:p>
    <w:p w:rsidR="003A12E1" w:rsidRPr="00E41144" w:rsidRDefault="003A12E1" w:rsidP="003A12E1">
      <w:pPr>
        <w:numPr>
          <w:ilvl w:val="0"/>
          <w:numId w:val="1"/>
        </w:numPr>
        <w:tabs>
          <w:tab w:val="left" w:pos="426"/>
        </w:tabs>
        <w:autoSpaceDE w:val="0"/>
        <w:autoSpaceDN w:val="0"/>
        <w:adjustRightInd w:val="0"/>
        <w:spacing w:before="120" w:after="0" w:line="240" w:lineRule="auto"/>
        <w:jc w:val="both"/>
        <w:rPr>
          <w:rFonts w:ascii="Times New Roman" w:eastAsia="Calibri" w:hAnsi="Times New Roman" w:cs="Times New Roman"/>
          <w:color w:val="000000"/>
          <w:sz w:val="24"/>
          <w:szCs w:val="24"/>
        </w:rPr>
      </w:pPr>
      <w:r w:rsidRPr="00E41144">
        <w:rPr>
          <w:rFonts w:ascii="Times New Roman" w:eastAsia="Calibri" w:hAnsi="Times New Roman" w:cs="Times New Roman"/>
          <w:color w:val="000000"/>
          <w:sz w:val="24"/>
          <w:szCs w:val="24"/>
        </w:rPr>
        <w:t>atzīst sava piedāvājuma spēkā esamību līdz nolikumā noteiktajam piedāvājuma derīguma termiņam (3 (trīs) mēneši no piedāvājumu atvēršanas dienas), bet gadījumā, ja tiek atzīts par uzvarētāju – līdz attiecīgā līguma noslēgšanai;</w:t>
      </w:r>
    </w:p>
    <w:p w:rsidR="003A12E1" w:rsidRPr="00E41144" w:rsidRDefault="003A12E1" w:rsidP="003A12E1">
      <w:pPr>
        <w:numPr>
          <w:ilvl w:val="0"/>
          <w:numId w:val="1"/>
        </w:numPr>
        <w:tabs>
          <w:tab w:val="left" w:pos="426"/>
        </w:tabs>
        <w:autoSpaceDE w:val="0"/>
        <w:autoSpaceDN w:val="0"/>
        <w:adjustRightInd w:val="0"/>
        <w:spacing w:before="120" w:after="0" w:line="240" w:lineRule="auto"/>
        <w:jc w:val="both"/>
        <w:rPr>
          <w:rFonts w:ascii="Times New Roman" w:eastAsia="Calibri" w:hAnsi="Times New Roman" w:cs="Times New Roman"/>
          <w:color w:val="000000"/>
          <w:sz w:val="24"/>
          <w:szCs w:val="24"/>
        </w:rPr>
      </w:pPr>
      <w:r w:rsidRPr="00E41144">
        <w:rPr>
          <w:rFonts w:ascii="Times New Roman" w:eastAsia="Calibri" w:hAnsi="Times New Roman" w:cs="Times New Roman"/>
          <w:color w:val="000000"/>
          <w:sz w:val="24"/>
          <w:szCs w:val="24"/>
        </w:rPr>
        <w:t>apņemas (ja pasūtītājs izvēlējies šo piedāvājumu) slēgt līgumu un izpildīt visus šā līguma pamatnosacījumus saskaņā ar iepirkuma nolikumu;</w:t>
      </w:r>
    </w:p>
    <w:p w:rsidR="003A12E1" w:rsidRPr="00E41144" w:rsidRDefault="003A12E1" w:rsidP="003A12E1">
      <w:pPr>
        <w:numPr>
          <w:ilvl w:val="0"/>
          <w:numId w:val="1"/>
        </w:numPr>
        <w:tabs>
          <w:tab w:val="left" w:pos="426"/>
        </w:tabs>
        <w:autoSpaceDE w:val="0"/>
        <w:autoSpaceDN w:val="0"/>
        <w:adjustRightInd w:val="0"/>
        <w:spacing w:before="120" w:after="0" w:line="240" w:lineRule="auto"/>
        <w:jc w:val="both"/>
        <w:rPr>
          <w:rFonts w:ascii="Times New Roman" w:eastAsia="Calibri" w:hAnsi="Times New Roman" w:cs="Times New Roman"/>
          <w:color w:val="000000"/>
          <w:sz w:val="24"/>
          <w:szCs w:val="24"/>
        </w:rPr>
      </w:pPr>
      <w:r w:rsidRPr="00E41144">
        <w:rPr>
          <w:rFonts w:ascii="Times New Roman" w:eastAsia="Calibri" w:hAnsi="Times New Roman" w:cs="Times New Roman"/>
          <w:color w:val="000000"/>
          <w:sz w:val="24"/>
          <w:szCs w:val="24"/>
        </w:rPr>
        <w:t>apliecina, ka visas sniegtās ziņas ir patiesas;</w:t>
      </w:r>
    </w:p>
    <w:p w:rsidR="003A12E1" w:rsidRPr="00E41144" w:rsidRDefault="003A12E1" w:rsidP="003A12E1">
      <w:pPr>
        <w:numPr>
          <w:ilvl w:val="0"/>
          <w:numId w:val="1"/>
        </w:numPr>
        <w:tabs>
          <w:tab w:val="left" w:pos="426"/>
        </w:tabs>
        <w:autoSpaceDE w:val="0"/>
        <w:autoSpaceDN w:val="0"/>
        <w:adjustRightInd w:val="0"/>
        <w:spacing w:before="120" w:after="0" w:line="240" w:lineRule="auto"/>
        <w:jc w:val="both"/>
        <w:rPr>
          <w:rFonts w:ascii="Times New Roman" w:eastAsia="Calibri" w:hAnsi="Times New Roman" w:cs="Times New Roman"/>
          <w:color w:val="000000"/>
          <w:sz w:val="24"/>
          <w:szCs w:val="24"/>
        </w:rPr>
      </w:pPr>
      <w:r w:rsidRPr="00E41144">
        <w:rPr>
          <w:rFonts w:ascii="Times New Roman" w:eastAsia="Calibri" w:hAnsi="Times New Roman" w:cs="Times New Roman"/>
          <w:color w:val="000000"/>
          <w:sz w:val="24"/>
          <w:szCs w:val="24"/>
        </w:rPr>
        <w:t>apliecina, ka nav tādu apstākļu, kuri liegtu pretendentam piedalīties iepirkuma procedūrā;</w:t>
      </w:r>
    </w:p>
    <w:p w:rsidR="003A12E1" w:rsidRPr="00E41144" w:rsidRDefault="003A12E1" w:rsidP="003A12E1">
      <w:pPr>
        <w:numPr>
          <w:ilvl w:val="0"/>
          <w:numId w:val="1"/>
        </w:numPr>
        <w:tabs>
          <w:tab w:val="left" w:pos="426"/>
        </w:tabs>
        <w:autoSpaceDE w:val="0"/>
        <w:autoSpaceDN w:val="0"/>
        <w:adjustRightInd w:val="0"/>
        <w:spacing w:before="120" w:after="0" w:line="240" w:lineRule="auto"/>
        <w:jc w:val="both"/>
        <w:rPr>
          <w:rFonts w:ascii="Times New Roman" w:eastAsia="Calibri" w:hAnsi="Times New Roman" w:cs="Times New Roman"/>
          <w:color w:val="000000"/>
          <w:sz w:val="24"/>
          <w:szCs w:val="24"/>
        </w:rPr>
      </w:pPr>
      <w:r w:rsidRPr="00E41144">
        <w:rPr>
          <w:rFonts w:ascii="Times New Roman" w:eastAsia="Calibri" w:hAnsi="Times New Roman" w:cs="Times New Roman"/>
          <w:color w:val="000000"/>
          <w:sz w:val="24"/>
          <w:szCs w:val="24"/>
        </w:rPr>
        <w:t>pretendenta saimnieciskā darbība nav apturēta vai pārtraukta;</w:t>
      </w:r>
    </w:p>
    <w:p w:rsidR="003A12E1" w:rsidRPr="00E41144" w:rsidRDefault="003A12E1" w:rsidP="003A12E1">
      <w:pPr>
        <w:numPr>
          <w:ilvl w:val="0"/>
          <w:numId w:val="1"/>
        </w:numPr>
        <w:tabs>
          <w:tab w:val="left" w:pos="426"/>
        </w:tabs>
        <w:autoSpaceDE w:val="0"/>
        <w:autoSpaceDN w:val="0"/>
        <w:adjustRightInd w:val="0"/>
        <w:spacing w:before="120" w:after="0" w:line="240" w:lineRule="auto"/>
        <w:jc w:val="both"/>
        <w:rPr>
          <w:rFonts w:ascii="Times New Roman" w:eastAsia="Calibri" w:hAnsi="Times New Roman" w:cs="Times New Roman"/>
          <w:color w:val="000000"/>
          <w:sz w:val="24"/>
          <w:szCs w:val="24"/>
        </w:rPr>
      </w:pPr>
      <w:r w:rsidRPr="00E41144">
        <w:rPr>
          <w:rFonts w:ascii="Times New Roman" w:eastAsia="Calibri" w:hAnsi="Times New Roman" w:cs="Times New Roman"/>
          <w:color w:val="000000"/>
          <w:sz w:val="24"/>
          <w:szCs w:val="24"/>
        </w:rPr>
        <w:t>normatīvajos aktos noteiktajā kārtībā pēdējo triju gadu laikā līdz piedāvājumu atvēršanas brīdim nav konstatēti pretendenta profesionālās darbības pārkāpumi;</w:t>
      </w:r>
    </w:p>
    <w:p w:rsidR="003A12E1" w:rsidRPr="00E41144" w:rsidRDefault="003A12E1" w:rsidP="003A12E1">
      <w:pPr>
        <w:numPr>
          <w:ilvl w:val="0"/>
          <w:numId w:val="1"/>
        </w:numPr>
        <w:tabs>
          <w:tab w:val="left" w:pos="426"/>
        </w:tabs>
        <w:autoSpaceDE w:val="0"/>
        <w:autoSpaceDN w:val="0"/>
        <w:adjustRightInd w:val="0"/>
        <w:spacing w:before="120" w:after="0" w:line="240" w:lineRule="auto"/>
        <w:jc w:val="both"/>
        <w:rPr>
          <w:rFonts w:ascii="Times New Roman" w:eastAsia="Calibri" w:hAnsi="Times New Roman" w:cs="Times New Roman"/>
          <w:color w:val="000000"/>
          <w:sz w:val="24"/>
          <w:szCs w:val="24"/>
        </w:rPr>
      </w:pPr>
      <w:r w:rsidRPr="00E41144">
        <w:rPr>
          <w:rFonts w:ascii="Times New Roman" w:eastAsia="Calibri" w:hAnsi="Times New Roman" w:cs="Times New Roman"/>
          <w:color w:val="000000"/>
          <w:sz w:val="24"/>
          <w:szCs w:val="24"/>
        </w:rPr>
        <w:t xml:space="preserve">uz pretendentu neattiecas Publisko iepirkumu likuma </w:t>
      </w:r>
      <w:r w:rsidRPr="00E41144">
        <w:rPr>
          <w:rFonts w:ascii="Times New Roman" w:eastAsia="Calibri" w:hAnsi="Times New Roman" w:cs="Times New Roman"/>
          <w:sz w:val="24"/>
          <w:szCs w:val="24"/>
        </w:rPr>
        <w:t xml:space="preserve">39.panta pirmajā daļā noteiktie izslēgšanas </w:t>
      </w:r>
      <w:r w:rsidRPr="00E41144">
        <w:rPr>
          <w:rFonts w:ascii="Times New Roman" w:eastAsia="Calibri" w:hAnsi="Times New Roman" w:cs="Times New Roman"/>
          <w:color w:val="000000"/>
          <w:sz w:val="24"/>
          <w:szCs w:val="24"/>
        </w:rPr>
        <w:t>nosacījumi;</w:t>
      </w:r>
    </w:p>
    <w:p w:rsidR="003A12E1" w:rsidRPr="00E41144" w:rsidRDefault="003A12E1" w:rsidP="003A12E1">
      <w:pPr>
        <w:numPr>
          <w:ilvl w:val="0"/>
          <w:numId w:val="1"/>
        </w:numPr>
        <w:tabs>
          <w:tab w:val="left" w:pos="426"/>
        </w:tabs>
        <w:autoSpaceDE w:val="0"/>
        <w:autoSpaceDN w:val="0"/>
        <w:adjustRightInd w:val="0"/>
        <w:spacing w:before="120" w:after="0" w:line="240" w:lineRule="auto"/>
        <w:jc w:val="both"/>
        <w:rPr>
          <w:rFonts w:ascii="Times New Roman" w:eastAsia="Calibri" w:hAnsi="Times New Roman" w:cs="Times New Roman"/>
          <w:color w:val="000000"/>
          <w:sz w:val="24"/>
          <w:szCs w:val="24"/>
        </w:rPr>
      </w:pPr>
      <w:r w:rsidRPr="00E41144">
        <w:rPr>
          <w:rFonts w:ascii="Times New Roman" w:eastAsia="Calibri" w:hAnsi="Times New Roman" w:cs="Times New Roman"/>
          <w:color w:val="000000"/>
          <w:sz w:val="24"/>
          <w:szCs w:val="24"/>
        </w:rPr>
        <w:t>nav tādu apstākļu, kuri liegtu pretendentam piedalīties iepirkuma procedūrā;</w:t>
      </w:r>
    </w:p>
    <w:p w:rsidR="003A12E1" w:rsidRPr="00E41144" w:rsidRDefault="003A12E1" w:rsidP="003A12E1">
      <w:pPr>
        <w:numPr>
          <w:ilvl w:val="0"/>
          <w:numId w:val="1"/>
        </w:numPr>
        <w:tabs>
          <w:tab w:val="left" w:pos="426"/>
        </w:tabs>
        <w:autoSpaceDE w:val="0"/>
        <w:autoSpaceDN w:val="0"/>
        <w:adjustRightInd w:val="0"/>
        <w:spacing w:before="120" w:after="0" w:line="240" w:lineRule="auto"/>
        <w:jc w:val="both"/>
        <w:rPr>
          <w:rFonts w:ascii="Times New Roman" w:eastAsia="Calibri" w:hAnsi="Times New Roman" w:cs="Times New Roman"/>
          <w:color w:val="000000"/>
          <w:sz w:val="24"/>
          <w:szCs w:val="24"/>
        </w:rPr>
      </w:pPr>
      <w:r w:rsidRPr="00E41144">
        <w:rPr>
          <w:rFonts w:ascii="Times New Roman" w:eastAsia="Calibri" w:hAnsi="Times New Roman" w:cs="Times New Roman"/>
          <w:color w:val="000000"/>
          <w:sz w:val="24"/>
          <w:szCs w:val="24"/>
        </w:rPr>
        <w:t>pretendentam ir nolikumā pieprasītā minimālā pieredze.</w:t>
      </w:r>
    </w:p>
    <w:p w:rsidR="003A12E1" w:rsidRPr="00E41144" w:rsidRDefault="003A12E1" w:rsidP="003A12E1">
      <w:pPr>
        <w:tabs>
          <w:tab w:val="left" w:pos="426"/>
        </w:tabs>
        <w:autoSpaceDE w:val="0"/>
        <w:autoSpaceDN w:val="0"/>
        <w:adjustRightInd w:val="0"/>
        <w:spacing w:before="120" w:after="0" w:line="240" w:lineRule="auto"/>
        <w:ind w:left="360"/>
        <w:jc w:val="both"/>
        <w:rPr>
          <w:rFonts w:ascii="Times New Roman" w:eastAsia="Calibri" w:hAnsi="Times New Roman" w:cs="Times New Roman"/>
          <w:color w:val="000000"/>
          <w:sz w:val="24"/>
          <w:szCs w:val="24"/>
        </w:rPr>
      </w:pPr>
    </w:p>
    <w:p w:rsidR="003A12E1" w:rsidRPr="00E41144" w:rsidRDefault="003A12E1" w:rsidP="003A12E1">
      <w:pPr>
        <w:tabs>
          <w:tab w:val="left" w:pos="426"/>
        </w:tabs>
        <w:autoSpaceDE w:val="0"/>
        <w:autoSpaceDN w:val="0"/>
        <w:adjustRightInd w:val="0"/>
        <w:spacing w:before="120" w:after="0" w:line="240" w:lineRule="auto"/>
        <w:jc w:val="both"/>
        <w:rPr>
          <w:rFonts w:ascii="Times New Roman" w:eastAsia="Calibri" w:hAnsi="Times New Roman" w:cs="Times New Roman"/>
          <w:color w:val="000000"/>
          <w:sz w:val="24"/>
          <w:szCs w:val="24"/>
        </w:rPr>
      </w:pPr>
      <w:r w:rsidRPr="00E41144">
        <w:rPr>
          <w:rFonts w:ascii="Times New Roman" w:eastAsia="Calibri" w:hAnsi="Times New Roman" w:cs="Times New Roman"/>
          <w:color w:val="000000"/>
          <w:sz w:val="24"/>
          <w:szCs w:val="24"/>
        </w:rPr>
        <w:t>Pretendenta vadītāja paraksts:</w:t>
      </w:r>
    </w:p>
    <w:p w:rsidR="003A12E1" w:rsidRPr="00E41144" w:rsidRDefault="003A12E1" w:rsidP="003A12E1">
      <w:pPr>
        <w:autoSpaceDE w:val="0"/>
        <w:autoSpaceDN w:val="0"/>
        <w:adjustRightInd w:val="0"/>
        <w:spacing w:before="120" w:after="0" w:line="240" w:lineRule="auto"/>
        <w:jc w:val="both"/>
        <w:rPr>
          <w:rFonts w:ascii="Times New Roman" w:eastAsia="Calibri" w:hAnsi="Times New Roman" w:cs="Times New Roman"/>
          <w:color w:val="000000"/>
          <w:sz w:val="24"/>
          <w:szCs w:val="24"/>
        </w:rPr>
      </w:pPr>
      <w:r w:rsidRPr="00E41144">
        <w:rPr>
          <w:rFonts w:ascii="Times New Roman" w:eastAsia="Calibri" w:hAnsi="Times New Roman" w:cs="Times New Roman"/>
          <w:color w:val="000000"/>
          <w:sz w:val="24"/>
          <w:szCs w:val="24"/>
        </w:rPr>
        <w:t>Vārds, uzvārds:</w:t>
      </w:r>
    </w:p>
    <w:p w:rsidR="003A12E1" w:rsidRPr="00E41144" w:rsidRDefault="003A12E1" w:rsidP="003A12E1">
      <w:pPr>
        <w:autoSpaceDE w:val="0"/>
        <w:autoSpaceDN w:val="0"/>
        <w:adjustRightInd w:val="0"/>
        <w:spacing w:before="120" w:after="0" w:line="240" w:lineRule="auto"/>
        <w:jc w:val="both"/>
        <w:rPr>
          <w:rFonts w:ascii="Times New Roman" w:eastAsia="Calibri" w:hAnsi="Times New Roman" w:cs="Times New Roman"/>
          <w:color w:val="000000"/>
          <w:sz w:val="24"/>
          <w:szCs w:val="24"/>
        </w:rPr>
      </w:pPr>
      <w:r w:rsidRPr="00E41144">
        <w:rPr>
          <w:rFonts w:ascii="Times New Roman" w:eastAsia="Calibri" w:hAnsi="Times New Roman" w:cs="Times New Roman"/>
          <w:color w:val="000000"/>
          <w:sz w:val="24"/>
          <w:szCs w:val="24"/>
        </w:rPr>
        <w:t>Amats:</w:t>
      </w:r>
    </w:p>
    <w:p w:rsidR="003A12E1" w:rsidRPr="00E41144" w:rsidRDefault="003A12E1" w:rsidP="003A12E1">
      <w:pPr>
        <w:autoSpaceDE w:val="0"/>
        <w:autoSpaceDN w:val="0"/>
        <w:adjustRightInd w:val="0"/>
        <w:spacing w:before="120" w:after="0" w:line="240" w:lineRule="auto"/>
        <w:jc w:val="both"/>
        <w:rPr>
          <w:rFonts w:ascii="Times New Roman" w:eastAsia="Calibri" w:hAnsi="Times New Roman" w:cs="Times New Roman"/>
          <w:color w:val="000000"/>
          <w:sz w:val="24"/>
          <w:szCs w:val="24"/>
        </w:rPr>
      </w:pPr>
      <w:r w:rsidRPr="00E41144">
        <w:rPr>
          <w:rFonts w:ascii="Times New Roman" w:eastAsia="Calibri" w:hAnsi="Times New Roman" w:cs="Times New Roman"/>
          <w:color w:val="000000"/>
          <w:sz w:val="24"/>
          <w:szCs w:val="24"/>
        </w:rPr>
        <w:t>Pretendenta adrese:</w:t>
      </w:r>
    </w:p>
    <w:p w:rsidR="003A12E1" w:rsidRPr="00E41144" w:rsidRDefault="003A12E1" w:rsidP="003A12E1">
      <w:pPr>
        <w:autoSpaceDE w:val="0"/>
        <w:autoSpaceDN w:val="0"/>
        <w:adjustRightInd w:val="0"/>
        <w:spacing w:before="120" w:after="0" w:line="240" w:lineRule="auto"/>
        <w:jc w:val="both"/>
        <w:rPr>
          <w:rFonts w:ascii="Times New Roman" w:eastAsia="Calibri" w:hAnsi="Times New Roman" w:cs="Times New Roman"/>
          <w:color w:val="000000"/>
          <w:sz w:val="24"/>
          <w:szCs w:val="24"/>
        </w:rPr>
      </w:pPr>
      <w:r w:rsidRPr="00E41144">
        <w:rPr>
          <w:rFonts w:ascii="Times New Roman" w:eastAsia="Calibri" w:hAnsi="Times New Roman" w:cs="Times New Roman"/>
          <w:color w:val="000000"/>
          <w:sz w:val="24"/>
          <w:szCs w:val="24"/>
        </w:rPr>
        <w:t>Pretendenta tālruņa, faksa numuri:</w:t>
      </w:r>
    </w:p>
    <w:p w:rsidR="003A12E1" w:rsidRPr="00E41144" w:rsidRDefault="003A12E1" w:rsidP="003A12E1">
      <w:pPr>
        <w:autoSpaceDE w:val="0"/>
        <w:autoSpaceDN w:val="0"/>
        <w:adjustRightInd w:val="0"/>
        <w:spacing w:before="120" w:after="0" w:line="240" w:lineRule="auto"/>
        <w:jc w:val="both"/>
        <w:rPr>
          <w:rFonts w:ascii="Times New Roman" w:eastAsia="Calibri" w:hAnsi="Times New Roman" w:cs="Times New Roman"/>
          <w:color w:val="000000"/>
          <w:sz w:val="24"/>
          <w:szCs w:val="24"/>
        </w:rPr>
      </w:pPr>
      <w:r w:rsidRPr="00E41144">
        <w:rPr>
          <w:rFonts w:ascii="Times New Roman" w:eastAsia="Calibri" w:hAnsi="Times New Roman" w:cs="Times New Roman"/>
          <w:color w:val="000000"/>
          <w:sz w:val="24"/>
          <w:szCs w:val="24"/>
        </w:rPr>
        <w:lastRenderedPageBreak/>
        <w:t>Pretendenta e-pasta adrese:</w:t>
      </w:r>
    </w:p>
    <w:p w:rsidR="009B51C1" w:rsidRPr="00121C7E" w:rsidRDefault="003A12E1" w:rsidP="00121C7E">
      <w:pPr>
        <w:autoSpaceDE w:val="0"/>
        <w:autoSpaceDN w:val="0"/>
        <w:adjustRightInd w:val="0"/>
        <w:spacing w:before="120" w:after="0" w:line="240" w:lineRule="auto"/>
        <w:jc w:val="both"/>
        <w:rPr>
          <w:rFonts w:ascii="Times New Roman" w:eastAsia="Calibri" w:hAnsi="Times New Roman" w:cs="Times New Roman"/>
          <w:color w:val="000000"/>
          <w:sz w:val="24"/>
          <w:szCs w:val="24"/>
        </w:rPr>
      </w:pPr>
      <w:r w:rsidRPr="00E41144">
        <w:rPr>
          <w:rFonts w:ascii="Times New Roman" w:eastAsia="Calibri" w:hAnsi="Times New Roman" w:cs="Times New Roman"/>
          <w:color w:val="000000"/>
          <w:sz w:val="24"/>
          <w:szCs w:val="24"/>
        </w:rPr>
        <w:t>Bankas rekvizīti:</w:t>
      </w:r>
    </w:p>
    <w:sectPr w:rsidR="009B51C1" w:rsidRPr="00121C7E" w:rsidSect="005C15F2">
      <w:head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57F" w:rsidRDefault="0016557F" w:rsidP="005C15F2">
      <w:pPr>
        <w:spacing w:after="0" w:line="240" w:lineRule="auto"/>
      </w:pPr>
      <w:r>
        <w:separator/>
      </w:r>
    </w:p>
  </w:endnote>
  <w:endnote w:type="continuationSeparator" w:id="0">
    <w:p w:rsidR="0016557F" w:rsidRDefault="0016557F" w:rsidP="005C1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57F" w:rsidRDefault="0016557F" w:rsidP="005C15F2">
      <w:pPr>
        <w:spacing w:after="0" w:line="240" w:lineRule="auto"/>
      </w:pPr>
      <w:r>
        <w:separator/>
      </w:r>
    </w:p>
  </w:footnote>
  <w:footnote w:type="continuationSeparator" w:id="0">
    <w:p w:rsidR="0016557F" w:rsidRDefault="0016557F" w:rsidP="005C15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9121427"/>
      <w:docPartObj>
        <w:docPartGallery w:val="Page Numbers (Top of Page)"/>
        <w:docPartUnique/>
      </w:docPartObj>
    </w:sdtPr>
    <w:sdtContent>
      <w:p w:rsidR="005C15F2" w:rsidRDefault="005C15F2">
        <w:pPr>
          <w:pStyle w:val="Galvene"/>
          <w:jc w:val="center"/>
        </w:pPr>
        <w:r>
          <w:fldChar w:fldCharType="begin"/>
        </w:r>
        <w:r>
          <w:instrText>PAGE   \* MERGEFORMAT</w:instrText>
        </w:r>
        <w:r>
          <w:fldChar w:fldCharType="separate"/>
        </w:r>
        <w:r>
          <w:rPr>
            <w:noProof/>
          </w:rPr>
          <w:t>2</w:t>
        </w:r>
        <w:r>
          <w:fldChar w:fldCharType="end"/>
        </w:r>
      </w:p>
    </w:sdtContent>
  </w:sdt>
  <w:p w:rsidR="005C15F2" w:rsidRDefault="005C15F2">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596EF7"/>
    <w:multiLevelType w:val="hybridMultilevel"/>
    <w:tmpl w:val="B308BB5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2E1"/>
    <w:rsid w:val="00085AED"/>
    <w:rsid w:val="000E6FC8"/>
    <w:rsid w:val="00121C7E"/>
    <w:rsid w:val="0016557F"/>
    <w:rsid w:val="001B6217"/>
    <w:rsid w:val="0029428A"/>
    <w:rsid w:val="003A12E1"/>
    <w:rsid w:val="005C15F2"/>
    <w:rsid w:val="00632B43"/>
    <w:rsid w:val="008F0F9F"/>
    <w:rsid w:val="00945914"/>
    <w:rsid w:val="00947EAF"/>
    <w:rsid w:val="009F2634"/>
    <w:rsid w:val="00B65FEE"/>
    <w:rsid w:val="00B66C56"/>
    <w:rsid w:val="00BC0724"/>
    <w:rsid w:val="00C42F03"/>
    <w:rsid w:val="00D53C0A"/>
    <w:rsid w:val="00DE70D0"/>
    <w:rsid w:val="00E235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3A12E1"/>
    <w:pPr>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3A12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alvene">
    <w:name w:val="header"/>
    <w:basedOn w:val="Parasts"/>
    <w:link w:val="GalveneRakstz"/>
    <w:uiPriority w:val="99"/>
    <w:unhideWhenUsed/>
    <w:rsid w:val="005C15F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C15F2"/>
  </w:style>
  <w:style w:type="paragraph" w:styleId="Kjene">
    <w:name w:val="footer"/>
    <w:basedOn w:val="Parasts"/>
    <w:link w:val="KjeneRakstz"/>
    <w:uiPriority w:val="99"/>
    <w:unhideWhenUsed/>
    <w:rsid w:val="005C15F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C15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3A12E1"/>
    <w:pPr>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3A12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alvene">
    <w:name w:val="header"/>
    <w:basedOn w:val="Parasts"/>
    <w:link w:val="GalveneRakstz"/>
    <w:uiPriority w:val="99"/>
    <w:unhideWhenUsed/>
    <w:rsid w:val="005C15F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C15F2"/>
  </w:style>
  <w:style w:type="paragraph" w:styleId="Kjene">
    <w:name w:val="footer"/>
    <w:basedOn w:val="Parasts"/>
    <w:link w:val="KjeneRakstz"/>
    <w:uiPriority w:val="99"/>
    <w:unhideWhenUsed/>
    <w:rsid w:val="005C15F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C1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1540</Words>
  <Characters>878</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Aigars Rivdikis</dc:creator>
  <cp:lastModifiedBy>Aigars Rivdikis</cp:lastModifiedBy>
  <cp:revision>7</cp:revision>
  <cp:lastPrinted>2018-11-12T12:27:00Z</cp:lastPrinted>
  <dcterms:created xsi:type="dcterms:W3CDTF">2018-09-26T05:30:00Z</dcterms:created>
  <dcterms:modified xsi:type="dcterms:W3CDTF">2018-11-12T12:27:00Z</dcterms:modified>
</cp:coreProperties>
</file>